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F3E58C" w14:textId="37B6525B" w:rsidR="005A6A0C" w:rsidRDefault="00320A55">
      <w:r>
        <w:t>Plan général du site</w:t>
      </w:r>
    </w:p>
    <w:p w14:paraId="660F77F2" w14:textId="1526D440" w:rsidR="00320A55" w:rsidRDefault="00320A55">
      <w:r w:rsidRPr="00320A55">
        <w:rPr>
          <w:noProof/>
        </w:rPr>
        <w:drawing>
          <wp:inline distT="0" distB="0" distL="0" distR="0" wp14:anchorId="534F407A" wp14:editId="21732F30">
            <wp:extent cx="5760720" cy="4405630"/>
            <wp:effectExtent l="0" t="0" r="0" b="0"/>
            <wp:docPr id="71453034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20A5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0A55"/>
    <w:rsid w:val="00320A55"/>
    <w:rsid w:val="005A6A0C"/>
    <w:rsid w:val="00847403"/>
    <w:rsid w:val="00931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DE0A5E"/>
  <w15:chartTrackingRefBased/>
  <w15:docId w15:val="{79E1F9AE-E2E9-43B0-9133-222E1EABCF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320A5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320A5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320A5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320A5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320A5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320A5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320A5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320A5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320A5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320A5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320A5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320A5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320A55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320A55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320A55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320A55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320A55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320A55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320A5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20A5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320A5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320A5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320A5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320A55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320A55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320A55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320A5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20A55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320A5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Jérome AKRICH</dc:creator>
  <cp:keywords/>
  <dc:description/>
  <cp:lastModifiedBy>Jérome AKRICH</cp:lastModifiedBy>
  <cp:revision>1</cp:revision>
  <dcterms:created xsi:type="dcterms:W3CDTF">2025-07-30T13:58:00Z</dcterms:created>
  <dcterms:modified xsi:type="dcterms:W3CDTF">2025-07-30T13:59:00Z</dcterms:modified>
</cp:coreProperties>
</file>